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E69" w:rsidRPr="00BB5F8C" w:rsidRDefault="00CC7FD1" w:rsidP="00E83E69">
      <w:pPr>
        <w:rPr>
          <w:b/>
        </w:rPr>
      </w:pPr>
      <w:r>
        <w:rPr>
          <w:b/>
        </w:rPr>
        <w:t xml:space="preserve">It’s Not </w:t>
      </w:r>
      <w:proofErr w:type="gramStart"/>
      <w:r>
        <w:rPr>
          <w:b/>
        </w:rPr>
        <w:t>About</w:t>
      </w:r>
      <w:proofErr w:type="gramEnd"/>
      <w:r>
        <w:rPr>
          <w:b/>
        </w:rPr>
        <w:t xml:space="preserve"> Counting Heads: Creating Truly Inclusive </w:t>
      </w:r>
      <w:r w:rsidR="00E652DF">
        <w:rPr>
          <w:b/>
        </w:rPr>
        <w:t xml:space="preserve">LGBTQ+ </w:t>
      </w:r>
      <w:bookmarkStart w:id="0" w:name="_GoBack"/>
      <w:bookmarkEnd w:id="0"/>
      <w:r>
        <w:rPr>
          <w:b/>
        </w:rPr>
        <w:t>Network Groups</w:t>
      </w:r>
    </w:p>
    <w:p w:rsidR="00CC7FD1" w:rsidRDefault="00CC7FD1" w:rsidP="00E83E69">
      <w:r>
        <w:t xml:space="preserve">Culturally-inclusive </w:t>
      </w:r>
      <w:r w:rsidR="00E652DF">
        <w:t xml:space="preserve">LGBTQ+ </w:t>
      </w:r>
      <w:r w:rsidR="006674D0">
        <w:t>network groups</w:t>
      </w:r>
      <w:r>
        <w:t xml:space="preserve"> are able to better serve organizations and provide support to less visible populations. </w:t>
      </w:r>
      <w:r w:rsidR="00B52DA3">
        <w:t xml:space="preserve">Network groups that </w:t>
      </w:r>
      <w:r w:rsidR="002D0502">
        <w:t xml:space="preserve">support and celebrate </w:t>
      </w:r>
      <w:r w:rsidR="0021533E">
        <w:t>members’</w:t>
      </w:r>
      <w:r w:rsidR="002D0502">
        <w:t xml:space="preserve"> intersectional identities often</w:t>
      </w:r>
      <w:r w:rsidR="0021533E">
        <w:t xml:space="preserve"> create</w:t>
      </w:r>
      <w:r w:rsidR="00B52DA3">
        <w:t xml:space="preserve"> great educational opportunities, help to dispel stereotypes, and develop more inclusive workplace </w:t>
      </w:r>
      <w:r w:rsidR="006674D0">
        <w:t>climates</w:t>
      </w:r>
      <w:r w:rsidR="00B52DA3">
        <w:t>.</w:t>
      </w:r>
    </w:p>
    <w:p w:rsidR="00E83E69" w:rsidRPr="00BB5F8C" w:rsidRDefault="00E83E69" w:rsidP="00E83E69">
      <w:r w:rsidRPr="00BB5F8C">
        <w:t xml:space="preserve">You’re invited to participate in a </w:t>
      </w:r>
      <w:r w:rsidR="00970DBA" w:rsidRPr="00BB5F8C">
        <w:t xml:space="preserve">highly interactive learning session </w:t>
      </w:r>
      <w:r w:rsidR="009473D2" w:rsidRPr="00BB5F8C">
        <w:t xml:space="preserve">that will help you </w:t>
      </w:r>
      <w:r w:rsidR="00B52DA3">
        <w:t>better understand the role that people who are LGBTQ</w:t>
      </w:r>
      <w:r w:rsidR="006674D0">
        <w:t>+</w:t>
      </w:r>
      <w:r w:rsidR="00B52DA3">
        <w:t xml:space="preserve"> can play as allies to people of color and to </w:t>
      </w:r>
      <w:r w:rsidR="004F139E">
        <w:t>develop the tools to star</w:t>
      </w:r>
      <w:r w:rsidR="006674D0">
        <w:t>t boosting inclusion in your network group</w:t>
      </w:r>
      <w:r w:rsidR="000B7CC2" w:rsidRPr="00BB5F8C">
        <w:t xml:space="preserve">. </w:t>
      </w:r>
      <w:r w:rsidR="00BB5F8C">
        <w:t>Sponsored by {</w:t>
      </w:r>
      <w:r w:rsidRPr="00BB5F8C">
        <w:t>ERG NAME} and</w:t>
      </w:r>
      <w:r w:rsidR="008B054F" w:rsidRPr="00BB5F8C">
        <w:t xml:space="preserve"> presented by PFLAG National </w:t>
      </w:r>
      <w:r w:rsidRPr="00BB5F8C">
        <w:t xml:space="preserve">you’ll have a chance to: </w:t>
      </w:r>
    </w:p>
    <w:p w:rsidR="0021533E" w:rsidRPr="00FB19A9" w:rsidRDefault="0021533E" w:rsidP="0021533E">
      <w:pPr>
        <w:pStyle w:val="ListParagraph"/>
        <w:numPr>
          <w:ilvl w:val="0"/>
          <w:numId w:val="4"/>
        </w:numPr>
        <w:contextualSpacing w:val="0"/>
      </w:pPr>
      <w:r w:rsidRPr="00FB19A9">
        <w:t>Examine the complex realities faced by people of color</w:t>
      </w:r>
      <w:r w:rsidR="006674D0">
        <w:t xml:space="preserve"> who identify as LGBTQ+</w:t>
      </w:r>
      <w:r w:rsidRPr="00FB19A9">
        <w:t xml:space="preserve"> in the United States today</w:t>
      </w:r>
    </w:p>
    <w:p w:rsidR="0021533E" w:rsidRPr="00FB19A9" w:rsidRDefault="0021533E" w:rsidP="0021533E">
      <w:pPr>
        <w:pStyle w:val="ListParagraph"/>
        <w:numPr>
          <w:ilvl w:val="0"/>
          <w:numId w:val="4"/>
        </w:numPr>
        <w:contextualSpacing w:val="0"/>
      </w:pPr>
      <w:r w:rsidRPr="00FB19A9">
        <w:t>Consider</w:t>
      </w:r>
      <w:r w:rsidR="006674D0">
        <w:t xml:space="preserve"> the impact that</w:t>
      </w:r>
      <w:r w:rsidRPr="00FB19A9">
        <w:t xml:space="preserve"> </w:t>
      </w:r>
      <w:r>
        <w:t>three common</w:t>
      </w:r>
      <w:r w:rsidRPr="00FB19A9">
        <w:t xml:space="preserve"> challenges have on our ability to </w:t>
      </w:r>
      <w:r>
        <w:t>create network gro</w:t>
      </w:r>
      <w:r w:rsidR="006674D0">
        <w:t>ups that are truly inclusive of</w:t>
      </w:r>
      <w:r w:rsidRPr="00FB19A9">
        <w:t xml:space="preserve"> people of color </w:t>
      </w:r>
      <w:r>
        <w:t>in the workplace</w:t>
      </w:r>
    </w:p>
    <w:p w:rsidR="0021533E" w:rsidRPr="00FB19A9" w:rsidRDefault="0021533E" w:rsidP="0021533E">
      <w:pPr>
        <w:pStyle w:val="ListParagraph"/>
        <w:numPr>
          <w:ilvl w:val="0"/>
          <w:numId w:val="4"/>
        </w:numPr>
        <w:contextualSpacing w:val="0"/>
      </w:pPr>
      <w:r w:rsidRPr="00FB19A9">
        <w:t xml:space="preserve">Discuss what it means to be an ally to people </w:t>
      </w:r>
      <w:r w:rsidR="00181EA3">
        <w:t xml:space="preserve">and communities </w:t>
      </w:r>
      <w:r w:rsidRPr="00FB19A9">
        <w:t xml:space="preserve">of color </w:t>
      </w:r>
    </w:p>
    <w:p w:rsidR="0021533E" w:rsidRPr="00FB19A9" w:rsidRDefault="0021533E" w:rsidP="0021533E">
      <w:pPr>
        <w:pStyle w:val="ListParagraph"/>
        <w:numPr>
          <w:ilvl w:val="0"/>
          <w:numId w:val="4"/>
        </w:numPr>
      </w:pPr>
      <w:r w:rsidRPr="00FB19A9">
        <w:t xml:space="preserve">Gain access to great resources, materials, and tools to help </w:t>
      </w:r>
      <w:r w:rsidR="006674D0">
        <w:t xml:space="preserve">network groups get </w:t>
      </w:r>
      <w:r w:rsidRPr="00FB19A9">
        <w:t xml:space="preserve">started on </w:t>
      </w:r>
      <w:r>
        <w:t>the</w:t>
      </w:r>
      <w:r w:rsidRPr="00FB19A9">
        <w:t xml:space="preserve"> journey to create a more diverse and inclusive </w:t>
      </w:r>
      <w:r>
        <w:t>engagement strategies</w:t>
      </w:r>
    </w:p>
    <w:p w:rsidR="00E83E69" w:rsidRPr="005D53F8" w:rsidRDefault="00E83E69" w:rsidP="005D53F8">
      <w:r w:rsidRPr="005D53F8">
        <w:t>Event Details:</w:t>
      </w:r>
    </w:p>
    <w:p w:rsidR="00E83E69" w:rsidRPr="00BB5F8C" w:rsidRDefault="00E83E69" w:rsidP="008B054F">
      <w:pPr>
        <w:ind w:left="720"/>
      </w:pPr>
      <w:r w:rsidRPr="00BB5F8C">
        <w:t>Date + Time</w:t>
      </w:r>
    </w:p>
    <w:p w:rsidR="00E83E69" w:rsidRPr="00BB5F8C" w:rsidRDefault="00E83E69" w:rsidP="008B054F">
      <w:pPr>
        <w:ind w:left="720"/>
      </w:pPr>
      <w:r w:rsidRPr="00BB5F8C">
        <w:t>Location</w:t>
      </w:r>
    </w:p>
    <w:p w:rsidR="00E83E69" w:rsidRPr="00BB5F8C" w:rsidRDefault="00E83E69" w:rsidP="008B054F">
      <w:pPr>
        <w:ind w:left="720"/>
      </w:pPr>
      <w:r w:rsidRPr="00BB5F8C">
        <w:t>Contact Person</w:t>
      </w:r>
    </w:p>
    <w:p w:rsidR="00E83E69" w:rsidRPr="00BB5F8C" w:rsidRDefault="00E83E69" w:rsidP="008B054F">
      <w:pPr>
        <w:ind w:left="720"/>
      </w:pPr>
      <w:r w:rsidRPr="00BB5F8C">
        <w:t>Additional information (e.g. lunch is provided, please RSVP, etc.)</w:t>
      </w:r>
    </w:p>
    <w:p w:rsidR="006B3131" w:rsidRPr="00BB5F8C" w:rsidRDefault="006B3131" w:rsidP="00E83E69"/>
    <w:sectPr w:rsidR="006B3131" w:rsidRPr="00BB5F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E467D2"/>
    <w:multiLevelType w:val="hybridMultilevel"/>
    <w:tmpl w:val="59CA2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D304C1"/>
    <w:multiLevelType w:val="hybridMultilevel"/>
    <w:tmpl w:val="626A15B6"/>
    <w:lvl w:ilvl="0" w:tplc="5BCE6D26">
      <w:start w:val="1"/>
      <w:numFmt w:val="decimal"/>
      <w:pStyle w:val="PFLAGBulletList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41348F7"/>
    <w:multiLevelType w:val="hybridMultilevel"/>
    <w:tmpl w:val="C8BA3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BA30CC"/>
    <w:multiLevelType w:val="hybridMultilevel"/>
    <w:tmpl w:val="9D6EEA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E69"/>
    <w:rsid w:val="000B7CC2"/>
    <w:rsid w:val="00181EA3"/>
    <w:rsid w:val="0021533E"/>
    <w:rsid w:val="002C07CC"/>
    <w:rsid w:val="002D0502"/>
    <w:rsid w:val="00492658"/>
    <w:rsid w:val="004F139E"/>
    <w:rsid w:val="005D53F8"/>
    <w:rsid w:val="006674D0"/>
    <w:rsid w:val="006B3131"/>
    <w:rsid w:val="007F2955"/>
    <w:rsid w:val="008B054F"/>
    <w:rsid w:val="009163D2"/>
    <w:rsid w:val="009473D2"/>
    <w:rsid w:val="00970DBA"/>
    <w:rsid w:val="00B52DA3"/>
    <w:rsid w:val="00B66563"/>
    <w:rsid w:val="00BB5F8C"/>
    <w:rsid w:val="00C831C4"/>
    <w:rsid w:val="00CC7FD1"/>
    <w:rsid w:val="00D66DCF"/>
    <w:rsid w:val="00D7393D"/>
    <w:rsid w:val="00E652DF"/>
    <w:rsid w:val="00E66237"/>
    <w:rsid w:val="00E83E69"/>
    <w:rsid w:val="00F52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BC2825"/>
  <w15:docId w15:val="{FFDD9D82-D696-4CB8-AAC9-46C9178DE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3E69"/>
    <w:pPr>
      <w:ind w:left="720"/>
      <w:contextualSpacing/>
    </w:pPr>
  </w:style>
  <w:style w:type="character" w:customStyle="1" w:styleId="body">
    <w:name w:val="body"/>
    <w:basedOn w:val="DefaultParagraphFont"/>
    <w:rsid w:val="00970DBA"/>
  </w:style>
  <w:style w:type="paragraph" w:customStyle="1" w:styleId="PFLAGBulletList">
    <w:name w:val="PFLAG Bullet List"/>
    <w:basedOn w:val="Normal"/>
    <w:link w:val="PFLAGBulletListChar"/>
    <w:qFormat/>
    <w:rsid w:val="000B7CC2"/>
    <w:pPr>
      <w:numPr>
        <w:numId w:val="2"/>
      </w:numPr>
      <w:spacing w:after="240" w:line="240" w:lineRule="auto"/>
    </w:pPr>
    <w:rPr>
      <w:rFonts w:ascii="Calibri" w:eastAsia="Times New Roman" w:hAnsi="Calibri" w:cs="Times New Roman"/>
      <w:noProof/>
      <w:sz w:val="20"/>
    </w:rPr>
  </w:style>
  <w:style w:type="character" w:customStyle="1" w:styleId="PFLAGBulletListChar">
    <w:name w:val="PFLAG Bullet List Char"/>
    <w:basedOn w:val="DefaultParagraphFont"/>
    <w:link w:val="PFLAGBulletList"/>
    <w:rsid w:val="000B7CC2"/>
    <w:rPr>
      <w:rFonts w:ascii="Calibri" w:eastAsia="Times New Roman" w:hAnsi="Calibri" w:cs="Times New Roman"/>
      <w:noProof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PFLAG National</Company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 Henkel</dc:creator>
  <cp:lastModifiedBy>Jean-Marie Navetta</cp:lastModifiedBy>
  <cp:revision>3</cp:revision>
  <dcterms:created xsi:type="dcterms:W3CDTF">2019-12-05T22:32:00Z</dcterms:created>
  <dcterms:modified xsi:type="dcterms:W3CDTF">2019-12-10T21:40:00Z</dcterms:modified>
</cp:coreProperties>
</file>