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28" w:rsidRDefault="00031728" w:rsidP="00031728">
      <w:pPr>
        <w:rPr>
          <w:b/>
        </w:rPr>
      </w:pPr>
      <w:r w:rsidRPr="00031728">
        <w:rPr>
          <w:b/>
        </w:rPr>
        <w:t>Bi+ 101: Understanding and Supporting People Who Are Bi+ </w:t>
      </w:r>
    </w:p>
    <w:p w:rsidR="00031728" w:rsidRPr="00031728" w:rsidRDefault="00031728" w:rsidP="00031728">
      <w:r w:rsidRPr="00031728">
        <w:t xml:space="preserve">As allies become increasingly educated about the LGBTQ+ community and feel more comfortable in these spaces and in this advocacy, there is still an unfortunate lack of representation and understanding of the bisexual+ community. Please join PFLAG National to learn more about the largest identity group within the LGBTQ community </w:t>
      </w:r>
      <w:r w:rsidR="00EF2BCD">
        <w:t>–</w:t>
      </w:r>
      <w:r w:rsidRPr="00031728">
        <w:t xml:space="preserve"> people</w:t>
      </w:r>
      <w:r w:rsidR="00EF2BCD">
        <w:t xml:space="preserve"> </w:t>
      </w:r>
      <w:r w:rsidRPr="00031728">
        <w:t xml:space="preserve">who can form attraction to more than one gender. We’ll help you understand why it’s so important to understand and respect </w:t>
      </w:r>
      <w:r w:rsidR="00EF2BCD">
        <w:t>people who are bi+</w:t>
      </w:r>
      <w:r w:rsidRPr="00031728">
        <w:t xml:space="preserve"> and give you tools to be a great bi+ ally</w:t>
      </w:r>
      <w:r w:rsidR="00EF2BCD">
        <w:t xml:space="preserve">. </w:t>
      </w:r>
      <w:r w:rsidRPr="00031728">
        <w:t>And we’ll help you get connected with organizations led by, and resources created for, individuals and communities with bisexual+ identities.</w:t>
      </w:r>
    </w:p>
    <w:p w:rsidR="00C478A4" w:rsidRDefault="00AA7D3E" w:rsidP="00AA7D3E">
      <w:r>
        <w:t xml:space="preserve">Join this engaging and interactive learning session to </w:t>
      </w:r>
      <w:r w:rsidR="00031728">
        <w:t>learn about these topics and more</w:t>
      </w:r>
      <w:r>
        <w:t>!</w:t>
      </w:r>
      <w:r w:rsidR="001243DF" w:rsidRPr="00AA7D3E">
        <w:t xml:space="preserve"> </w:t>
      </w:r>
      <w:r w:rsidR="008A0BAA" w:rsidRPr="00AA7D3E">
        <w:t>Sponsored by [ERG NAME] and presented by Straight for Equalit</w:t>
      </w:r>
      <w:r w:rsidR="007B3427" w:rsidRPr="00AA7D3E">
        <w:t>y (a program</w:t>
      </w:r>
      <w:r w:rsidR="00104CFC" w:rsidRPr="00AA7D3E">
        <w:t xml:space="preserve"> of PFLAG National) you’ll have a chance to:</w:t>
      </w:r>
    </w:p>
    <w:p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>Review terminology around sexual and romantic orientation, gender identity and expression</w:t>
      </w:r>
    </w:p>
    <w:p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Learn </w:t>
      </w:r>
      <w:r w:rsidR="00EF2BCD">
        <w:t>about some of the identities/labels that people who can form attraction to more than one gender may use to describe themselves (e.g. bisexual, pansexual, fluid)</w:t>
      </w:r>
    </w:p>
    <w:p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Consider </w:t>
      </w:r>
      <w:r w:rsidR="00EF2BCD">
        <w:t xml:space="preserve">data and research </w:t>
      </w:r>
      <w:r w:rsidRPr="00031728">
        <w:t>about the bisexual+ communit</w:t>
      </w:r>
      <w:r w:rsidR="00EF2BCD">
        <w:t>y</w:t>
      </w:r>
      <w:r w:rsidRPr="00031728">
        <w:t xml:space="preserve"> and the disparities </w:t>
      </w:r>
      <w:r w:rsidR="00EF2BCD">
        <w:t>that people who are bi+ often face</w:t>
      </w:r>
    </w:p>
    <w:p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>Discuss questions to ask yourself on your journey to being a better bi+ all</w:t>
      </w:r>
      <w:bookmarkStart w:id="0" w:name="_GoBack"/>
      <w:bookmarkEnd w:id="0"/>
      <w:r w:rsidRPr="00031728">
        <w:t>, and identify inclusive resources to continue your learning</w:t>
      </w:r>
    </w:p>
    <w:p w:rsidR="00031728" w:rsidRPr="00031728" w:rsidRDefault="00031728" w:rsidP="00031728">
      <w:pPr>
        <w:pStyle w:val="NoSpacing"/>
        <w:spacing w:after="120"/>
      </w:pPr>
      <w:r w:rsidRPr="00031728">
        <w:t>We will also reserve time for Q&amp;A so bring your questions!   </w:t>
      </w:r>
    </w:p>
    <w:p w:rsidR="00031728" w:rsidRDefault="00031728"/>
    <w:p w:rsidR="004B53AB" w:rsidRDefault="004B53AB">
      <w:r>
        <w:t>Event Details:</w:t>
      </w:r>
    </w:p>
    <w:p w:rsidR="004B53AB" w:rsidRDefault="004B53AB" w:rsidP="004B53AB">
      <w:pPr>
        <w:ind w:left="720"/>
      </w:pPr>
      <w:r>
        <w:t>Date + Time</w:t>
      </w:r>
    </w:p>
    <w:p w:rsidR="004B53AB" w:rsidRDefault="004B53AB" w:rsidP="004B53AB">
      <w:pPr>
        <w:ind w:left="720"/>
      </w:pPr>
      <w:r>
        <w:t>Location</w:t>
      </w:r>
    </w:p>
    <w:p w:rsidR="004B53AB" w:rsidRDefault="004B53AB" w:rsidP="004B53AB">
      <w:pPr>
        <w:ind w:left="720"/>
      </w:pPr>
      <w:r>
        <w:t>Contact Person</w:t>
      </w:r>
    </w:p>
    <w:p w:rsidR="00642CB5" w:rsidRDefault="00642CB5" w:rsidP="00642CB5">
      <w:pPr>
        <w:ind w:left="720"/>
      </w:pPr>
      <w:r>
        <w:t>Additional information (e.g. lunch is provided, please RSVP, etc.)</w:t>
      </w:r>
    </w:p>
    <w:p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nel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AF9"/>
    <w:multiLevelType w:val="hybridMultilevel"/>
    <w:tmpl w:val="BC2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B2643"/>
    <w:multiLevelType w:val="hybridMultilevel"/>
    <w:tmpl w:val="06B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C7841"/>
    <w:multiLevelType w:val="multilevel"/>
    <w:tmpl w:val="574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31728"/>
    <w:rsid w:val="000F51F1"/>
    <w:rsid w:val="00104CFC"/>
    <w:rsid w:val="001243DF"/>
    <w:rsid w:val="001C23BE"/>
    <w:rsid w:val="002C3FDB"/>
    <w:rsid w:val="002E079D"/>
    <w:rsid w:val="0033660E"/>
    <w:rsid w:val="003467C1"/>
    <w:rsid w:val="003F724C"/>
    <w:rsid w:val="00403B36"/>
    <w:rsid w:val="00485EA7"/>
    <w:rsid w:val="004A73CB"/>
    <w:rsid w:val="004B53AB"/>
    <w:rsid w:val="00642CB5"/>
    <w:rsid w:val="006B6074"/>
    <w:rsid w:val="006C56A6"/>
    <w:rsid w:val="007534CF"/>
    <w:rsid w:val="007906BF"/>
    <w:rsid w:val="007B3427"/>
    <w:rsid w:val="008A0BAA"/>
    <w:rsid w:val="008A1C8B"/>
    <w:rsid w:val="008C31B4"/>
    <w:rsid w:val="009D5FC8"/>
    <w:rsid w:val="00AA7D3E"/>
    <w:rsid w:val="00AE4885"/>
    <w:rsid w:val="00B010C9"/>
    <w:rsid w:val="00C432BE"/>
    <w:rsid w:val="00C478A4"/>
    <w:rsid w:val="00C57E48"/>
    <w:rsid w:val="00C7417C"/>
    <w:rsid w:val="00C85315"/>
    <w:rsid w:val="00CE64C2"/>
    <w:rsid w:val="00D777D1"/>
    <w:rsid w:val="00E0422B"/>
    <w:rsid w:val="00E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4337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  <w:style w:type="paragraph" w:customStyle="1" w:styleId="Pa5">
    <w:name w:val="Pa5"/>
    <w:basedOn w:val="Default"/>
    <w:next w:val="Default"/>
    <w:uiPriority w:val="99"/>
    <w:rsid w:val="00AA7D3E"/>
    <w:pPr>
      <w:spacing w:line="211" w:lineRule="atLeast"/>
    </w:pPr>
    <w:rPr>
      <w:rFonts w:ascii="Sentinel Book" w:hAnsi="Sentinel Book" w:cstheme="minorBidi"/>
      <w:color w:val="auto"/>
    </w:rPr>
  </w:style>
  <w:style w:type="character" w:customStyle="1" w:styleId="A8">
    <w:name w:val="A8"/>
    <w:uiPriority w:val="99"/>
    <w:rsid w:val="00AA7D3E"/>
    <w:rPr>
      <w:rFonts w:cs="Sentinel Book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4</cp:revision>
  <dcterms:created xsi:type="dcterms:W3CDTF">2021-11-24T15:19:00Z</dcterms:created>
  <dcterms:modified xsi:type="dcterms:W3CDTF">2022-01-26T16:12:00Z</dcterms:modified>
</cp:coreProperties>
</file>