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3"/>
        <w:gridCol w:w="6647"/>
      </w:tblGrid>
      <w:tr w:rsidR="001930B6" w14:paraId="3F59F95E" w14:textId="77777777" w:rsidTr="00CA2FB4">
        <w:tc>
          <w:tcPr>
            <w:tcW w:w="2718" w:type="dxa"/>
            <w:vAlign w:val="center"/>
          </w:tcPr>
          <w:p w14:paraId="7D0BC1B4" w14:textId="77777777" w:rsidR="001930B6" w:rsidRDefault="001930B6" w:rsidP="00CA2FB4">
            <w:r w:rsidRPr="00080558">
              <w:rPr>
                <w:rFonts w:cstheme="minorHAnsi"/>
                <w:noProof/>
              </w:rPr>
              <w:drawing>
                <wp:inline distT="0" distB="0" distL="0" distR="0" wp14:anchorId="4F20C0CD" wp14:editId="369152C3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471302A9" w14:textId="77777777" w:rsidR="001930B6" w:rsidRPr="007234F1" w:rsidRDefault="001930B6" w:rsidP="00CA2FB4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I’m Not LGBTQ+…Not That There’s Anything Wrong with That: Advanced Ally Skills</w:t>
            </w:r>
          </w:p>
        </w:tc>
      </w:tr>
    </w:tbl>
    <w:p w14:paraId="79C05B2B" w14:textId="77777777" w:rsidR="001930B6" w:rsidRDefault="001930B6" w:rsidP="001930B6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1930B6" w14:paraId="6E51B1D9" w14:textId="77777777" w:rsidTr="00CA2FB4">
        <w:tc>
          <w:tcPr>
            <w:tcW w:w="9576" w:type="dxa"/>
          </w:tcPr>
          <w:p w14:paraId="63768086" w14:textId="77777777" w:rsidR="001930B6" w:rsidRPr="007234F1" w:rsidRDefault="001930B6" w:rsidP="00CA2FB4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542D70EA" w14:textId="77777777" w:rsidR="001930B6" w:rsidRDefault="001930B6" w:rsidP="00CA2FB4">
            <w:r w:rsidRPr="0018599A">
              <w:t>Self-identified allies often find themselves faced with</w:t>
            </w:r>
            <w:r>
              <w:t xml:space="preserve"> </w:t>
            </w:r>
            <w:r w:rsidRPr="0018599A">
              <w:t xml:space="preserve">challenges to expressing support for the </w:t>
            </w:r>
            <w:r>
              <w:t>L</w:t>
            </w:r>
            <w:r w:rsidRPr="0018599A">
              <w:t>GBTQ+</w:t>
            </w:r>
            <w:r>
              <w:t xml:space="preserve"> </w:t>
            </w:r>
            <w:r w:rsidRPr="0018599A">
              <w:t>community. This may leave them less likely to speak</w:t>
            </w:r>
            <w:r>
              <w:t xml:space="preserve"> </w:t>
            </w:r>
            <w:r w:rsidRPr="0018599A">
              <w:t>up. In this session, participants will find out how</w:t>
            </w:r>
            <w:r>
              <w:t xml:space="preserve"> </w:t>
            </w:r>
            <w:r w:rsidRPr="0018599A">
              <w:t>to transform the reason they’re an ally (or need one)</w:t>
            </w:r>
            <w:r>
              <w:t xml:space="preserve"> </w:t>
            </w:r>
            <w:r w:rsidRPr="0018599A">
              <w:t>into their case for inclusion, get effective strategies</w:t>
            </w:r>
            <w:r>
              <w:t xml:space="preserve"> </w:t>
            </w:r>
            <w:r w:rsidRPr="0018599A">
              <w:t>to create conversation about LGBTQ+ equality, and</w:t>
            </w:r>
            <w:r>
              <w:t xml:space="preserve"> </w:t>
            </w:r>
            <w:r w:rsidRPr="0018599A">
              <w:t>understand how to transform conflict into opportunity.</w:t>
            </w:r>
          </w:p>
        </w:tc>
      </w:tr>
    </w:tbl>
    <w:p w14:paraId="548BDA06" w14:textId="77777777" w:rsidR="00766884" w:rsidRDefault="001930B6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5D8CA450" w14:textId="77887144" w:rsidR="001930B6" w:rsidRDefault="001930B6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Can you give an example of how you’d create a conversation about LGBTQ+ equality with a group people?</w:t>
      </w:r>
      <w:r w:rsidR="00EC2E39">
        <w:rPr>
          <w:bCs/>
        </w:rPr>
        <w:t xml:space="preserve"> </w:t>
      </w:r>
      <w:r>
        <w:rPr>
          <w:bCs/>
        </w:rPr>
        <w:br/>
      </w:r>
    </w:p>
    <w:p w14:paraId="7DB17FB1" w14:textId="1D7C9F64" w:rsidR="001930B6" w:rsidRDefault="001930B6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 xml:space="preserve">In your opinion, would a </w:t>
      </w:r>
      <w:proofErr w:type="spellStart"/>
      <w:r>
        <w:rPr>
          <w:bCs/>
        </w:rPr>
        <w:t>cishet</w:t>
      </w:r>
      <w:proofErr w:type="spellEnd"/>
      <w:r>
        <w:rPr>
          <w:bCs/>
        </w:rPr>
        <w:t xml:space="preserve"> ally sharing their pronouns and using words like partner and spouse ever be considered appropriation?</w:t>
      </w:r>
      <w:r>
        <w:rPr>
          <w:bCs/>
        </w:rPr>
        <w:br/>
      </w:r>
    </w:p>
    <w:p w14:paraId="43E47D9D" w14:textId="620172A2" w:rsidR="00EC2E39" w:rsidRDefault="001930B6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You mentioned assuming non-harmful intent – do you have any recommendations for those times you really, truly believe someone’s intent is to be harmful?</w:t>
      </w:r>
      <w:bookmarkStart w:id="0" w:name="_GoBack"/>
      <w:bookmarkEnd w:id="0"/>
      <w:r w:rsidR="00EC2E39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930B6"/>
    <w:rsid w:val="00BA73C9"/>
    <w:rsid w:val="00E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b47fa6-2e6d-4b8b-b5d7-45d8f9e60763"/>
    <ds:schemaRef ds:uri="f6c94ac7-ca3d-47f0-a3c9-885c785c85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2022-12-29T22:39:00Z</dcterms:created>
  <dcterms:modified xsi:type="dcterms:W3CDTF">2022-12-29T22:39:00Z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